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DF" w:rsidRDefault="009E24DF" w:rsidP="009E24D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beauté </w:t>
      </w:r>
      <w:proofErr w:type="gramStart"/>
      <w:r>
        <w:rPr>
          <w:color w:val="002A80"/>
          <w:sz w:val="34"/>
          <w:szCs w:val="34"/>
        </w:rPr>
        <w:t>et</w:t>
      </w:r>
      <w:proofErr w:type="gramEnd"/>
      <w:r>
        <w:rPr>
          <w:color w:val="002A80"/>
          <w:sz w:val="34"/>
          <w:szCs w:val="34"/>
        </w:rPr>
        <w:t xml:space="preserve"> l’éloquence du Coran </w:t>
      </w:r>
    </w:p>
    <w:p w:rsidR="009E24DF" w:rsidRDefault="009E24DF" w:rsidP="009E24D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w:t>
      </w:r>
    </w:p>
    <w:p w:rsidR="009E24DF" w:rsidRDefault="009E24DF" w:rsidP="009E24DF">
      <w:pPr>
        <w:jc w:val="center"/>
        <w:rPr>
          <w:rFonts w:hint="cs"/>
          <w:rtl/>
          <w:lang w:bidi="ar-EG"/>
        </w:rPr>
      </w:pPr>
      <w:r>
        <w:rPr>
          <w:noProof/>
        </w:rPr>
        <w:drawing>
          <wp:inline distT="0" distB="0" distL="0" distR="0">
            <wp:extent cx="2667000" cy="2143125"/>
            <wp:effectExtent l="19050" t="0" r="0" b="0"/>
            <wp:docPr id="51" name="Picture 16" descr="http://www.islamreligion.com/articles/images/The_Beauty_and_Eloquence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images/The_Beauty_and_Eloquence_of_the_Quran_(part_1_of_2)_001.jpg"/>
                    <pic:cNvPicPr>
                      <a:picLocks noChangeAspect="1" noChangeArrowheads="1"/>
                    </pic:cNvPicPr>
                  </pic:nvPicPr>
                  <pic:blipFill>
                    <a:blip r:embed="rId4" cstate="print"/>
                    <a:srcRect/>
                    <a:stretch>
                      <a:fillRect/>
                    </a:stretch>
                  </pic:blipFill>
                  <pic:spPr bwMode="auto">
                    <a:xfrm>
                      <a:off x="0" y="0"/>
                      <a:ext cx="2667000" cy="2143125"/>
                    </a:xfrm>
                    <a:prstGeom prst="rect">
                      <a:avLst/>
                    </a:prstGeom>
                    <a:noFill/>
                    <a:ln w="9525">
                      <a:noFill/>
                      <a:miter lim="800000"/>
                      <a:headEnd/>
                      <a:tailEnd/>
                    </a:ln>
                  </pic:spPr>
                </pic:pic>
              </a:graphicData>
            </a:graphic>
          </wp:inline>
        </w:drawing>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Les premiers à entendre le Coran furent les habitants du désert d’Arabie, qui étaient très fiers de leur excellente maîtrise de la langue arabe.  </w:t>
      </w:r>
      <w:proofErr w:type="gramStart"/>
      <w:r>
        <w:rPr>
          <w:color w:val="000000"/>
          <w:sz w:val="26"/>
          <w:szCs w:val="26"/>
        </w:rPr>
        <w:t>Ils</w:t>
      </w:r>
      <w:proofErr w:type="gramEnd"/>
      <w:r>
        <w:rPr>
          <w:color w:val="000000"/>
          <w:sz w:val="26"/>
          <w:szCs w:val="26"/>
        </w:rPr>
        <w:t xml:space="preserve"> n’étaient pas riches, mais leur langue était le domaine le plus développé de leur culture.  </w:t>
      </w:r>
      <w:proofErr w:type="gramStart"/>
      <w:r>
        <w:rPr>
          <w:color w:val="000000"/>
          <w:sz w:val="26"/>
          <w:szCs w:val="26"/>
        </w:rPr>
        <w:t>Ils</w:t>
      </w:r>
      <w:proofErr w:type="gramEnd"/>
      <w:r>
        <w:rPr>
          <w:color w:val="000000"/>
          <w:sz w:val="26"/>
          <w:szCs w:val="26"/>
        </w:rPr>
        <w:t xml:space="preserve"> étaient, pour la plupart, commerçants et voyageaient régulièrement pour acheter et vendre des biens.  Leurs longs voyages à </w:t>
      </w:r>
      <w:proofErr w:type="gramStart"/>
      <w:r>
        <w:rPr>
          <w:color w:val="000000"/>
          <w:sz w:val="26"/>
          <w:szCs w:val="26"/>
        </w:rPr>
        <w:t>travers</w:t>
      </w:r>
      <w:proofErr w:type="gramEnd"/>
      <w:r>
        <w:rPr>
          <w:color w:val="000000"/>
          <w:sz w:val="26"/>
          <w:szCs w:val="26"/>
        </w:rPr>
        <w:t xml:space="preserve"> le désert étaient, pour eux, de belles occasions de méditer sur les beautés de la nature.  Lorsqu’ils s’exprimaient, </w:t>
      </w:r>
      <w:proofErr w:type="gramStart"/>
      <w:r>
        <w:rPr>
          <w:color w:val="000000"/>
          <w:sz w:val="26"/>
          <w:szCs w:val="26"/>
        </w:rPr>
        <w:t>ils</w:t>
      </w:r>
      <w:proofErr w:type="gramEnd"/>
      <w:r>
        <w:rPr>
          <w:color w:val="000000"/>
          <w:sz w:val="26"/>
          <w:szCs w:val="26"/>
        </w:rPr>
        <w:t xml:space="preserve"> étaient très méticuleux dans le choix de leurs mots et très précis dans leur discours.  </w:t>
      </w:r>
      <w:proofErr w:type="gramStart"/>
      <w:r>
        <w:rPr>
          <w:color w:val="000000"/>
          <w:sz w:val="26"/>
          <w:szCs w:val="26"/>
        </w:rPr>
        <w:t>Ils</w:t>
      </w:r>
      <w:proofErr w:type="gramEnd"/>
      <w:r>
        <w:rPr>
          <w:color w:val="000000"/>
          <w:sz w:val="26"/>
          <w:szCs w:val="26"/>
        </w:rPr>
        <w:t xml:space="preserve"> adoraient l’art oratoire.  </w:t>
      </w:r>
      <w:proofErr w:type="gramStart"/>
      <w:r>
        <w:rPr>
          <w:color w:val="000000"/>
          <w:sz w:val="26"/>
          <w:szCs w:val="26"/>
        </w:rPr>
        <w:t>Ils</w:t>
      </w:r>
      <w:proofErr w:type="gramEnd"/>
      <w:r>
        <w:rPr>
          <w:color w:val="000000"/>
          <w:sz w:val="26"/>
          <w:szCs w:val="26"/>
        </w:rPr>
        <w:t xml:space="preserve"> excellaient dans l’expression des pensées les plus complexes et exprimaient très clairement leurs idées.  Composer de la prose </w:t>
      </w:r>
      <w:proofErr w:type="gramStart"/>
      <w:r>
        <w:rPr>
          <w:color w:val="000000"/>
          <w:sz w:val="26"/>
          <w:szCs w:val="26"/>
        </w:rPr>
        <w:t>et</w:t>
      </w:r>
      <w:proofErr w:type="gramEnd"/>
      <w:r>
        <w:rPr>
          <w:color w:val="000000"/>
          <w:sz w:val="26"/>
          <w:szCs w:val="26"/>
        </w:rPr>
        <w:t xml:space="preserve"> de la poésie était pour eux une passion.  </w:t>
      </w:r>
      <w:proofErr w:type="gramStart"/>
      <w:r>
        <w:rPr>
          <w:color w:val="000000"/>
          <w:sz w:val="26"/>
          <w:szCs w:val="26"/>
        </w:rPr>
        <w:t>Ils</w:t>
      </w:r>
      <w:proofErr w:type="gramEnd"/>
      <w:r>
        <w:rPr>
          <w:color w:val="000000"/>
          <w:sz w:val="26"/>
          <w:szCs w:val="26"/>
        </w:rPr>
        <w:t xml:space="preserve"> rivalisaient en éloquence.  Certains d’entre eux produisaient de la très belle littérature, même si les sujets choisis étaient pour la plupart insignifiants </w:t>
      </w:r>
      <w:proofErr w:type="gramStart"/>
      <w:r>
        <w:rPr>
          <w:color w:val="000000"/>
          <w:sz w:val="26"/>
          <w:szCs w:val="26"/>
        </w:rPr>
        <w:t>et</w:t>
      </w:r>
      <w:proofErr w:type="gramEnd"/>
      <w:r>
        <w:rPr>
          <w:color w:val="000000"/>
          <w:sz w:val="26"/>
          <w:szCs w:val="26"/>
        </w:rPr>
        <w:t xml:space="preserve"> profanes.</w:t>
      </w:r>
    </w:p>
    <w:p w:rsidR="009E24DF" w:rsidRDefault="009E24DF" w:rsidP="009E24D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gaspillaient leur talent à embellir le récit de leurs rendez-vous galants, de leurs exploits amoureux, de leur courage très exagéré sur le champ de bataille et des vertus de leurs vins et de leurs femmes.  Leurs écrits étaient restreints en nombre, mais </w:t>
      </w:r>
      <w:proofErr w:type="gramStart"/>
      <w:r>
        <w:rPr>
          <w:color w:val="000000"/>
          <w:sz w:val="26"/>
          <w:szCs w:val="26"/>
        </w:rPr>
        <w:t>ils</w:t>
      </w:r>
      <w:proofErr w:type="gramEnd"/>
      <w:r>
        <w:rPr>
          <w:color w:val="000000"/>
          <w:sz w:val="26"/>
          <w:szCs w:val="26"/>
        </w:rPr>
        <w:t xml:space="preserve"> possédaient une mémoire prodigieuse et mémorisaient sans problème des milliers de citations, d’anecdotes et de poèmes.  Leur littérature </w:t>
      </w:r>
      <w:proofErr w:type="gramStart"/>
      <w:r>
        <w:rPr>
          <w:color w:val="000000"/>
          <w:sz w:val="26"/>
          <w:szCs w:val="26"/>
        </w:rPr>
        <w:t>et</w:t>
      </w:r>
      <w:proofErr w:type="gramEnd"/>
      <w:r>
        <w:rPr>
          <w:color w:val="000000"/>
          <w:sz w:val="26"/>
          <w:szCs w:val="26"/>
        </w:rPr>
        <w:t xml:space="preserve"> leur poésie étaient donc le plus souvent transmises aux générations suivantes par tradition orale.  </w:t>
      </w:r>
      <w:proofErr w:type="gramStart"/>
      <w:r>
        <w:rPr>
          <w:color w:val="000000"/>
          <w:sz w:val="26"/>
          <w:szCs w:val="26"/>
        </w:rPr>
        <w:t>Ils</w:t>
      </w:r>
      <w:proofErr w:type="gramEnd"/>
      <w:r>
        <w:rPr>
          <w:color w:val="000000"/>
          <w:sz w:val="26"/>
          <w:szCs w:val="26"/>
        </w:rPr>
        <w:t xml:space="preserve"> étaient si fiers de leur diction et de leur éloquence qu’ils s’étaient auto-proclamés les maîtres de la langue, tandis qu’ils considéraient les autres peuples comme étant privés de la faculté de langage; comparées à la leur, les autres langues ne servaient qu’à la communication.  </w:t>
      </w:r>
      <w:proofErr w:type="gramStart"/>
      <w:r>
        <w:rPr>
          <w:color w:val="000000"/>
          <w:sz w:val="26"/>
          <w:szCs w:val="26"/>
        </w:rPr>
        <w:t>Ils</w:t>
      </w:r>
      <w:proofErr w:type="gramEnd"/>
      <w:r>
        <w:rPr>
          <w:color w:val="000000"/>
          <w:sz w:val="26"/>
          <w:szCs w:val="26"/>
        </w:rPr>
        <w:t xml:space="preserve"> faisaient référence aux non-Arabes en tant que « ajoums », i.e. ceux souffrant d’un défaut de langage.</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les Arabes entendirent le Coran </w:t>
      </w:r>
      <w:proofErr w:type="gramStart"/>
      <w:r>
        <w:rPr>
          <w:color w:val="000000"/>
          <w:sz w:val="26"/>
          <w:szCs w:val="26"/>
        </w:rPr>
        <w:t>pour</w:t>
      </w:r>
      <w:proofErr w:type="gramEnd"/>
      <w:r>
        <w:rPr>
          <w:color w:val="000000"/>
          <w:sz w:val="26"/>
          <w:szCs w:val="26"/>
        </w:rPr>
        <w:t xml:space="preserve"> la première fois, ils furent frappés d’admiration par son éloquence et écoutèrent, transis.  Jamais </w:t>
      </w:r>
      <w:r>
        <w:rPr>
          <w:color w:val="000000"/>
          <w:sz w:val="26"/>
          <w:szCs w:val="26"/>
        </w:rPr>
        <w:lastRenderedPageBreak/>
        <w:t xml:space="preserve">auparavant n’avaient-ils entendu </w:t>
      </w:r>
      <w:proofErr w:type="gramStart"/>
      <w:r>
        <w:rPr>
          <w:color w:val="000000"/>
          <w:sz w:val="26"/>
          <w:szCs w:val="26"/>
        </w:rPr>
        <w:t>un</w:t>
      </w:r>
      <w:proofErr w:type="gramEnd"/>
      <w:r>
        <w:rPr>
          <w:color w:val="000000"/>
          <w:sz w:val="26"/>
          <w:szCs w:val="26"/>
        </w:rPr>
        <w:t xml:space="preserve"> discours aussi magnifique et bouleversant.  Leur instinct leur dit qu’un discours aussi noble </w:t>
      </w:r>
      <w:proofErr w:type="gramStart"/>
      <w:r>
        <w:rPr>
          <w:color w:val="000000"/>
          <w:sz w:val="26"/>
          <w:szCs w:val="26"/>
        </w:rPr>
        <w:t>et</w:t>
      </w:r>
      <w:proofErr w:type="gramEnd"/>
      <w:r>
        <w:rPr>
          <w:color w:val="000000"/>
          <w:sz w:val="26"/>
          <w:szCs w:val="26"/>
        </w:rPr>
        <w:t xml:space="preserve"> impressionnant ne pouvait qu’avoir une origine divine et non humaine.  C’était beaucoup plus sublime </w:t>
      </w:r>
      <w:proofErr w:type="gramStart"/>
      <w:r>
        <w:rPr>
          <w:color w:val="000000"/>
          <w:sz w:val="26"/>
          <w:szCs w:val="26"/>
        </w:rPr>
        <w:t>et</w:t>
      </w:r>
      <w:proofErr w:type="gramEnd"/>
      <w:r>
        <w:rPr>
          <w:color w:val="000000"/>
          <w:sz w:val="26"/>
          <w:szCs w:val="26"/>
        </w:rPr>
        <w:t xml:space="preserve"> solennel que toute leur littérature réunie.  Le Coran leur confirma son origine divine </w:t>
      </w:r>
      <w:proofErr w:type="gramStart"/>
      <w:r>
        <w:rPr>
          <w:color w:val="000000"/>
          <w:sz w:val="26"/>
          <w:szCs w:val="26"/>
        </w:rPr>
        <w:t>et</w:t>
      </w:r>
      <w:proofErr w:type="gramEnd"/>
      <w:r>
        <w:rPr>
          <w:color w:val="000000"/>
          <w:sz w:val="26"/>
          <w:szCs w:val="26"/>
        </w:rPr>
        <w:t xml:space="preserve"> les mit au défi de composer une sourate, ou même un seul verset, dont le style et l’élégance seraient comparables.  Dieu leur dit, à </w:t>
      </w:r>
      <w:proofErr w:type="gramStart"/>
      <w:r>
        <w:rPr>
          <w:color w:val="000000"/>
          <w:sz w:val="26"/>
          <w:szCs w:val="26"/>
        </w:rPr>
        <w:t>travers</w:t>
      </w:r>
      <w:proofErr w:type="gramEnd"/>
      <w:r>
        <w:rPr>
          <w:color w:val="000000"/>
          <w:sz w:val="26"/>
          <w:szCs w:val="26"/>
        </w:rPr>
        <w:t xml:space="preserve"> Son Livre, que tous échoueraient certainement à produire quelque chose de similaire, même s’ils joignaient tous leurs efforts pour ce faire.</w:t>
      </w:r>
    </w:p>
    <w:p w:rsidR="009E24DF" w:rsidRDefault="009E24DF" w:rsidP="009E24D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si vous êtes dans le doute au sujet de ce que Nous avons révélé à Notre serviteur (Mohammed), alors essayez donc de produire ne serait-ce qu’une sourate</w:t>
      </w:r>
      <w:r>
        <w:rPr>
          <w:rStyle w:val="apple-converted-space"/>
          <w:b/>
          <w:bCs/>
          <w:color w:val="000000"/>
          <w:sz w:val="26"/>
          <w:szCs w:val="26"/>
          <w:vertAlign w:val="superscript"/>
        </w:rPr>
        <w:t> </w:t>
      </w:r>
      <w:r>
        <w:rPr>
          <w:b/>
          <w:bCs/>
          <w:color w:val="000000"/>
          <w:sz w:val="26"/>
          <w:szCs w:val="26"/>
        </w:rPr>
        <w:t>semblable, et appelez vos témoins, que vous adorez en dehors de Dieu, si vous êtes véridiques. »</w:t>
      </w:r>
      <w:r>
        <w:rPr>
          <w:rStyle w:val="apple-converted-space"/>
          <w:b/>
          <w:bCs/>
          <w:color w:val="000000"/>
          <w:sz w:val="26"/>
          <w:szCs w:val="26"/>
        </w:rPr>
        <w:t> </w:t>
      </w:r>
      <w:r>
        <w:rPr>
          <w:b/>
          <w:bCs/>
          <w:color w:val="000000"/>
          <w:sz w:val="26"/>
          <w:szCs w:val="26"/>
          <w:lang w:val="fr-CA"/>
        </w:rPr>
        <w:t>(Coran 2:23)</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plus grands compositeurs d’Arabie furent mis au courant du défi, mais aucun ne réussit à le relever.  Comparée au Coran, leur prose leur apparût comme maladroite </w:t>
      </w:r>
      <w:proofErr w:type="gramStart"/>
      <w:r>
        <w:rPr>
          <w:color w:val="000000"/>
          <w:sz w:val="26"/>
          <w:szCs w:val="26"/>
        </w:rPr>
        <w:t>et</w:t>
      </w:r>
      <w:proofErr w:type="gramEnd"/>
      <w:r>
        <w:rPr>
          <w:color w:val="000000"/>
          <w:sz w:val="26"/>
          <w:szCs w:val="26"/>
        </w:rPr>
        <w:t xml:space="preserve"> puérile.  </w:t>
      </w:r>
      <w:proofErr w:type="gramStart"/>
      <w:r>
        <w:rPr>
          <w:color w:val="000000"/>
          <w:sz w:val="26"/>
          <w:szCs w:val="26"/>
        </w:rPr>
        <w:t>Ils</w:t>
      </w:r>
      <w:proofErr w:type="gramEnd"/>
      <w:r>
        <w:rPr>
          <w:color w:val="000000"/>
          <w:sz w:val="26"/>
          <w:szCs w:val="26"/>
        </w:rPr>
        <w:t xml:space="preserve"> se sentirent tout à coup comme des débutants inexpérimentés.  Les orateurs les plus enthousiastes demeurèrent sans mot, remplis d’humilité devant les paroles du Coran.  Les experts de la langue arabe ne purent trouver aucune faute </w:t>
      </w:r>
      <w:proofErr w:type="gramStart"/>
      <w:r>
        <w:rPr>
          <w:color w:val="000000"/>
          <w:sz w:val="26"/>
          <w:szCs w:val="26"/>
        </w:rPr>
        <w:t>ni</w:t>
      </w:r>
      <w:proofErr w:type="gramEnd"/>
      <w:r>
        <w:rPr>
          <w:color w:val="000000"/>
          <w:sz w:val="26"/>
          <w:szCs w:val="26"/>
        </w:rPr>
        <w:t xml:space="preserve"> défaut dans le langage du Coran.  </w:t>
      </w:r>
      <w:proofErr w:type="gramStart"/>
      <w:r>
        <w:rPr>
          <w:color w:val="000000"/>
          <w:sz w:val="26"/>
          <w:szCs w:val="26"/>
        </w:rPr>
        <w:t>Ils</w:t>
      </w:r>
      <w:proofErr w:type="gramEnd"/>
      <w:r>
        <w:rPr>
          <w:color w:val="000000"/>
          <w:sz w:val="26"/>
          <w:szCs w:val="26"/>
        </w:rPr>
        <w:t xml:space="preserve"> se reconnurent incapables de s’y mesurer.  Plusieurs étaient si fascinés, à la fois par la beauté de la langue </w:t>
      </w:r>
      <w:proofErr w:type="gramStart"/>
      <w:r>
        <w:rPr>
          <w:color w:val="000000"/>
          <w:sz w:val="26"/>
          <w:szCs w:val="26"/>
        </w:rPr>
        <w:t>et</w:t>
      </w:r>
      <w:proofErr w:type="gramEnd"/>
      <w:r>
        <w:rPr>
          <w:color w:val="000000"/>
          <w:sz w:val="26"/>
          <w:szCs w:val="26"/>
        </w:rPr>
        <w:t xml:space="preserve"> le message qu’elle transmettait, qu’ils embrassèrent l’islam sur-le-champ.  Car lorsqu’on lit le Coran, dans </w:t>
      </w:r>
      <w:proofErr w:type="gramStart"/>
      <w:r>
        <w:rPr>
          <w:color w:val="000000"/>
          <w:sz w:val="26"/>
          <w:szCs w:val="26"/>
        </w:rPr>
        <w:t>sa</w:t>
      </w:r>
      <w:proofErr w:type="gramEnd"/>
      <w:r>
        <w:rPr>
          <w:color w:val="000000"/>
          <w:sz w:val="26"/>
          <w:szCs w:val="26"/>
        </w:rPr>
        <w:t xml:space="preserve"> langue originale, il apparaît très clairement qu’aucun homme n’aurait pu rédiger une telle œuvre.</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raconte l’histoire de l’homme, décrit toutes les étapes de </w:t>
      </w:r>
      <w:proofErr w:type="gramStart"/>
      <w:r>
        <w:rPr>
          <w:color w:val="000000"/>
          <w:sz w:val="26"/>
          <w:szCs w:val="26"/>
        </w:rPr>
        <w:t>sa</w:t>
      </w:r>
      <w:proofErr w:type="gramEnd"/>
      <w:r>
        <w:rPr>
          <w:color w:val="000000"/>
          <w:sz w:val="26"/>
          <w:szCs w:val="26"/>
        </w:rPr>
        <w:t xml:space="preserve"> vie (naissance, vie, mort, résurrection) jusqu’au jugement de ses actions et jusqu’à sa destination ultime – enfer ou paradis.  Dans le monde physique où nous habitons, l’expérience de l’homme </w:t>
      </w:r>
      <w:proofErr w:type="gramStart"/>
      <w:r>
        <w:rPr>
          <w:color w:val="000000"/>
          <w:sz w:val="26"/>
          <w:szCs w:val="26"/>
        </w:rPr>
        <w:t>est</w:t>
      </w:r>
      <w:proofErr w:type="gramEnd"/>
      <w:r>
        <w:rPr>
          <w:color w:val="000000"/>
          <w:sz w:val="26"/>
          <w:szCs w:val="26"/>
        </w:rPr>
        <w:t xml:space="preserve"> restreinte à sa naissance, aux épreuves et aux tribulations de sa vie et à sa mort.  </w:t>
      </w:r>
      <w:proofErr w:type="gramStart"/>
      <w:r>
        <w:rPr>
          <w:color w:val="000000"/>
          <w:sz w:val="26"/>
          <w:szCs w:val="26"/>
        </w:rPr>
        <w:t>Ses</w:t>
      </w:r>
      <w:proofErr w:type="gramEnd"/>
      <w:r>
        <w:rPr>
          <w:color w:val="000000"/>
          <w:sz w:val="26"/>
          <w:szCs w:val="26"/>
        </w:rPr>
        <w:t xml:space="preserve"> cinq sens ne lui permettent pas de percevoir une existence hors des confins de ce monde.  </w:t>
      </w:r>
      <w:proofErr w:type="gramStart"/>
      <w:r>
        <w:rPr>
          <w:color w:val="000000"/>
          <w:sz w:val="26"/>
          <w:szCs w:val="26"/>
        </w:rPr>
        <w:t>Ses</w:t>
      </w:r>
      <w:proofErr w:type="gramEnd"/>
      <w:r>
        <w:rPr>
          <w:color w:val="000000"/>
          <w:sz w:val="26"/>
          <w:szCs w:val="26"/>
        </w:rPr>
        <w:t xml:space="preserve"> yeux ne peuvent voir de lumière émanant de l’autre monde et ses oreilles ne détectent aucun son provenant de ce lieu.  </w:t>
      </w:r>
      <w:proofErr w:type="gramStart"/>
      <w:r>
        <w:rPr>
          <w:color w:val="000000"/>
          <w:sz w:val="26"/>
          <w:szCs w:val="26"/>
        </w:rPr>
        <w:t>Ses</w:t>
      </w:r>
      <w:proofErr w:type="gramEnd"/>
      <w:r>
        <w:rPr>
          <w:color w:val="000000"/>
          <w:sz w:val="26"/>
          <w:szCs w:val="26"/>
        </w:rPr>
        <w:t xml:space="preserve"> mains ne peuvent rien toucher, son nez ne peut rien sentir et sa langue ne peut rien goûter qui ne soit de ce monde-ci.  Son esprit </w:t>
      </w:r>
      <w:proofErr w:type="gramStart"/>
      <w:r>
        <w:rPr>
          <w:color w:val="000000"/>
          <w:sz w:val="26"/>
          <w:szCs w:val="26"/>
        </w:rPr>
        <w:t>est</w:t>
      </w:r>
      <w:proofErr w:type="gramEnd"/>
      <w:r>
        <w:rPr>
          <w:color w:val="000000"/>
          <w:sz w:val="26"/>
          <w:szCs w:val="26"/>
        </w:rPr>
        <w:t xml:space="preserve"> donc incapable de percevoir la présence d’un autre monde, dans une autre dimension.</w:t>
      </w:r>
    </w:p>
    <w:p w:rsidR="009E24DF" w:rsidRDefault="009E24DF" w:rsidP="009E24D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L’au-delà se situe donc de l’autre côté de la frontière de la mort.</w:t>
      </w:r>
      <w:proofErr w:type="gramEnd"/>
      <w:r>
        <w:rPr>
          <w:color w:val="000000"/>
          <w:sz w:val="26"/>
          <w:szCs w:val="26"/>
        </w:rPr>
        <w:t xml:space="preserve">  La résurrection, le jour du Jugement, le paradis </w:t>
      </w:r>
      <w:proofErr w:type="gramStart"/>
      <w:r>
        <w:rPr>
          <w:color w:val="000000"/>
          <w:sz w:val="26"/>
          <w:szCs w:val="26"/>
        </w:rPr>
        <w:t>et</w:t>
      </w:r>
      <w:proofErr w:type="gramEnd"/>
      <w:r>
        <w:rPr>
          <w:color w:val="000000"/>
          <w:sz w:val="26"/>
          <w:szCs w:val="26"/>
        </w:rPr>
        <w:t xml:space="preserve"> l’enfer, l’homme les retrouvera de ce côté.  De manière poignante, </w:t>
      </w:r>
      <w:proofErr w:type="gramStart"/>
      <w:r>
        <w:rPr>
          <w:color w:val="000000"/>
          <w:sz w:val="26"/>
          <w:szCs w:val="26"/>
        </w:rPr>
        <w:t>claire</w:t>
      </w:r>
      <w:proofErr w:type="gramEnd"/>
      <w:r>
        <w:rPr>
          <w:color w:val="000000"/>
          <w:sz w:val="26"/>
          <w:szCs w:val="26"/>
        </w:rPr>
        <w:t xml:space="preserve"> et précise, le Coran décrit ces réalités en détail, en toute connaissance et avec assurance.  </w:t>
      </w:r>
      <w:proofErr w:type="gramStart"/>
      <w:r>
        <w:rPr>
          <w:color w:val="000000"/>
          <w:sz w:val="26"/>
          <w:szCs w:val="26"/>
        </w:rPr>
        <w:t>Il</w:t>
      </w:r>
      <w:proofErr w:type="gramEnd"/>
      <w:r>
        <w:rPr>
          <w:color w:val="000000"/>
          <w:sz w:val="26"/>
          <w:szCs w:val="26"/>
        </w:rPr>
        <w:t xml:space="preserve"> parle des événements de l’au-delà aussi aisément qu’il parle des choses de ce monde.  Depuis </w:t>
      </w:r>
      <w:proofErr w:type="gramStart"/>
      <w:r>
        <w:rPr>
          <w:color w:val="000000"/>
          <w:sz w:val="26"/>
          <w:szCs w:val="26"/>
        </w:rPr>
        <w:t>sa</w:t>
      </w:r>
      <w:proofErr w:type="gramEnd"/>
      <w:r>
        <w:rPr>
          <w:color w:val="000000"/>
          <w:sz w:val="26"/>
          <w:szCs w:val="26"/>
        </w:rPr>
        <w:t xml:space="preserve"> révélation, l’éloquence et la perfection linguistique du Coran demeurent inégalées, non seulement en arabe, mais dans toutes les langues du monde.  Le défi </w:t>
      </w:r>
      <w:proofErr w:type="gramStart"/>
      <w:r>
        <w:rPr>
          <w:color w:val="000000"/>
          <w:sz w:val="26"/>
          <w:szCs w:val="26"/>
        </w:rPr>
        <w:t>est</w:t>
      </w:r>
      <w:proofErr w:type="gramEnd"/>
      <w:r>
        <w:rPr>
          <w:color w:val="000000"/>
          <w:sz w:val="26"/>
          <w:szCs w:val="26"/>
        </w:rPr>
        <w:t xml:space="preserve"> toujours ouvert.  </w:t>
      </w:r>
      <w:proofErr w:type="gramStart"/>
      <w:r>
        <w:rPr>
          <w:color w:val="000000"/>
          <w:sz w:val="26"/>
          <w:szCs w:val="26"/>
        </w:rPr>
        <w:t>Mais nous savons que l’homme ne parviendra jamais à imiter la langue coranique.</w:t>
      </w:r>
      <w:proofErr w:type="gramEnd"/>
    </w:p>
    <w:p w:rsidR="009E24DF" w:rsidRDefault="009E24DF" w:rsidP="009E24DF">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partie</w:t>
      </w:r>
      <w:proofErr w:type="gramEnd"/>
      <w:r>
        <w:rPr>
          <w:color w:val="002A80"/>
          <w:sz w:val="34"/>
          <w:szCs w:val="34"/>
        </w:rPr>
        <w:t xml:space="preserve"> 2 de 2)</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poésie doit son attrait </w:t>
      </w:r>
      <w:proofErr w:type="gramStart"/>
      <w:r>
        <w:rPr>
          <w:color w:val="000000"/>
          <w:sz w:val="26"/>
          <w:szCs w:val="26"/>
        </w:rPr>
        <w:t>et</w:t>
      </w:r>
      <w:proofErr w:type="gramEnd"/>
      <w:r>
        <w:rPr>
          <w:color w:val="000000"/>
          <w:sz w:val="26"/>
          <w:szCs w:val="26"/>
        </w:rPr>
        <w:t xml:space="preserve"> son éclat à son caractère fictif ou au caractère exagéré et amplifié des faits qu’elle présente.  Le poète laisse aller son imagination </w:t>
      </w:r>
      <w:proofErr w:type="gramStart"/>
      <w:r>
        <w:rPr>
          <w:color w:val="000000"/>
          <w:sz w:val="26"/>
          <w:szCs w:val="26"/>
        </w:rPr>
        <w:t>et</w:t>
      </w:r>
      <w:proofErr w:type="gramEnd"/>
      <w:r>
        <w:rPr>
          <w:color w:val="000000"/>
          <w:sz w:val="26"/>
          <w:szCs w:val="26"/>
        </w:rPr>
        <w:t xml:space="preserve"> nous entraîne dans un monde sis en dehors de la réalité.  Ou alors, </w:t>
      </w:r>
      <w:proofErr w:type="gramStart"/>
      <w:r>
        <w:rPr>
          <w:color w:val="000000"/>
          <w:sz w:val="26"/>
          <w:szCs w:val="26"/>
        </w:rPr>
        <w:t>il</w:t>
      </w:r>
      <w:proofErr w:type="gramEnd"/>
      <w:r>
        <w:rPr>
          <w:color w:val="000000"/>
          <w:sz w:val="26"/>
          <w:szCs w:val="26"/>
        </w:rPr>
        <w:t xml:space="preserve"> part d’une vérité pour la faire entrer dans un monde fantaisiste.  </w:t>
      </w:r>
      <w:proofErr w:type="gramStart"/>
      <w:r>
        <w:rPr>
          <w:color w:val="000000"/>
          <w:sz w:val="26"/>
          <w:szCs w:val="26"/>
        </w:rPr>
        <w:t>Il</w:t>
      </w:r>
      <w:proofErr w:type="gramEnd"/>
      <w:r>
        <w:rPr>
          <w:color w:val="000000"/>
          <w:sz w:val="26"/>
          <w:szCs w:val="26"/>
        </w:rPr>
        <w:t xml:space="preserve"> joue avec les mots et son imagination est son terrain de jeu.  </w:t>
      </w:r>
      <w:proofErr w:type="gramStart"/>
      <w:r>
        <w:rPr>
          <w:color w:val="000000"/>
          <w:sz w:val="26"/>
          <w:szCs w:val="26"/>
        </w:rPr>
        <w:t>Il</w:t>
      </w:r>
      <w:proofErr w:type="gramEnd"/>
      <w:r>
        <w:rPr>
          <w:color w:val="000000"/>
          <w:sz w:val="26"/>
          <w:szCs w:val="26"/>
        </w:rPr>
        <w:t xml:space="preserve"> se sert de figures de style pour rendre l’ordinaire extraordinaire, sensuel et sensationnel et les banalités du quotidien sont enrobées de rimes pour les rendre plus attrayantes.  Le but du poète </w:t>
      </w:r>
      <w:proofErr w:type="gramStart"/>
      <w:r>
        <w:rPr>
          <w:color w:val="000000"/>
          <w:sz w:val="26"/>
          <w:szCs w:val="26"/>
        </w:rPr>
        <w:t>est</w:t>
      </w:r>
      <w:proofErr w:type="gramEnd"/>
      <w:r>
        <w:rPr>
          <w:color w:val="000000"/>
          <w:sz w:val="26"/>
          <w:szCs w:val="26"/>
        </w:rPr>
        <w:t xml:space="preserve"> de fasciner son lecteur et de le transporter dans un monde d’illusions et de fantaisies.</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L’exagération </w:t>
      </w:r>
      <w:proofErr w:type="gramStart"/>
      <w:r>
        <w:rPr>
          <w:color w:val="000000"/>
          <w:sz w:val="26"/>
          <w:szCs w:val="26"/>
        </w:rPr>
        <w:t>est</w:t>
      </w:r>
      <w:proofErr w:type="gramEnd"/>
      <w:r>
        <w:rPr>
          <w:color w:val="000000"/>
          <w:sz w:val="26"/>
          <w:szCs w:val="26"/>
        </w:rPr>
        <w:t xml:space="preserve"> la spécialité du poète.  </w:t>
      </w:r>
      <w:proofErr w:type="gramStart"/>
      <w:r>
        <w:rPr>
          <w:color w:val="000000"/>
          <w:sz w:val="26"/>
          <w:szCs w:val="26"/>
        </w:rPr>
        <w:t>Il</w:t>
      </w:r>
      <w:proofErr w:type="gramEnd"/>
      <w:r>
        <w:rPr>
          <w:color w:val="000000"/>
          <w:sz w:val="26"/>
          <w:szCs w:val="26"/>
        </w:rPr>
        <w:t xml:space="preserve"> étire la vérité à l’excès, jusqu’à ce qu’elle devienne parfois mensonge.  </w:t>
      </w:r>
      <w:proofErr w:type="gramStart"/>
      <w:r>
        <w:rPr>
          <w:color w:val="000000"/>
          <w:sz w:val="26"/>
          <w:szCs w:val="26"/>
        </w:rPr>
        <w:t>Il</w:t>
      </w:r>
      <w:proofErr w:type="gramEnd"/>
      <w:r>
        <w:rPr>
          <w:color w:val="000000"/>
          <w:sz w:val="26"/>
          <w:szCs w:val="26"/>
        </w:rPr>
        <w:t xml:space="preserve"> transforme un événement banal en conte merveilleux.  Si la vérité ne lui plaît pas, </w:t>
      </w:r>
      <w:proofErr w:type="gramStart"/>
      <w:r>
        <w:rPr>
          <w:color w:val="000000"/>
          <w:sz w:val="26"/>
          <w:szCs w:val="26"/>
        </w:rPr>
        <w:t>il</w:t>
      </w:r>
      <w:proofErr w:type="gramEnd"/>
      <w:r>
        <w:rPr>
          <w:color w:val="000000"/>
          <w:sz w:val="26"/>
          <w:szCs w:val="26"/>
        </w:rPr>
        <w:t xml:space="preserve"> la déguise ou la croise avec le mythe.  Avec les mots, </w:t>
      </w:r>
      <w:proofErr w:type="gramStart"/>
      <w:r>
        <w:rPr>
          <w:color w:val="000000"/>
          <w:sz w:val="26"/>
          <w:szCs w:val="26"/>
        </w:rPr>
        <w:t>il</w:t>
      </w:r>
      <w:proofErr w:type="gramEnd"/>
      <w:r>
        <w:rPr>
          <w:color w:val="000000"/>
          <w:sz w:val="26"/>
          <w:szCs w:val="26"/>
        </w:rPr>
        <w:t xml:space="preserve"> fabrique un bouclier qui dévie les faits.  </w:t>
      </w:r>
      <w:proofErr w:type="gramStart"/>
      <w:r>
        <w:rPr>
          <w:color w:val="000000"/>
          <w:sz w:val="26"/>
          <w:szCs w:val="26"/>
        </w:rPr>
        <w:t>Il</w:t>
      </w:r>
      <w:proofErr w:type="gramEnd"/>
      <w:r>
        <w:rPr>
          <w:color w:val="000000"/>
          <w:sz w:val="26"/>
          <w:szCs w:val="26"/>
        </w:rPr>
        <w:t xml:space="preserve"> déforme les mots jusqu’à ce qu’ils transmettent le sens qu’il désire leur donner.  </w:t>
      </w:r>
      <w:proofErr w:type="gramStart"/>
      <w:r>
        <w:rPr>
          <w:color w:val="000000"/>
          <w:sz w:val="26"/>
          <w:szCs w:val="26"/>
        </w:rPr>
        <w:t>Il</w:t>
      </w:r>
      <w:proofErr w:type="gramEnd"/>
      <w:r>
        <w:rPr>
          <w:color w:val="000000"/>
          <w:sz w:val="26"/>
          <w:szCs w:val="26"/>
        </w:rPr>
        <w:t xml:space="preserve"> interprète la vérité à sa guise, jusqu’à ce que la vérité se transforme en étrangère.  </w:t>
      </w:r>
      <w:proofErr w:type="gramStart"/>
      <w:r>
        <w:rPr>
          <w:color w:val="000000"/>
          <w:sz w:val="26"/>
          <w:szCs w:val="26"/>
        </w:rPr>
        <w:t>Il</w:t>
      </w:r>
      <w:proofErr w:type="gramEnd"/>
      <w:r>
        <w:rPr>
          <w:color w:val="000000"/>
          <w:sz w:val="26"/>
          <w:szCs w:val="26"/>
        </w:rPr>
        <w:t xml:space="preserve"> émet des mensonges en les enveloppant de faits connus et irréfutables.  </w:t>
      </w:r>
      <w:proofErr w:type="gramStart"/>
      <w:r>
        <w:rPr>
          <w:color w:val="000000"/>
          <w:sz w:val="26"/>
          <w:szCs w:val="26"/>
        </w:rPr>
        <w:t>Il</w:t>
      </w:r>
      <w:proofErr w:type="gramEnd"/>
      <w:r>
        <w:rPr>
          <w:color w:val="000000"/>
          <w:sz w:val="26"/>
          <w:szCs w:val="26"/>
        </w:rPr>
        <w:t xml:space="preserve"> accorde respect et crédibilité à des suppositions sans fondement et défend ainsi le faux.  La poésie </w:t>
      </w:r>
      <w:proofErr w:type="gramStart"/>
      <w:r>
        <w:rPr>
          <w:color w:val="000000"/>
          <w:sz w:val="26"/>
          <w:szCs w:val="26"/>
        </w:rPr>
        <w:t>est</w:t>
      </w:r>
      <w:proofErr w:type="gramEnd"/>
      <w:r>
        <w:rPr>
          <w:color w:val="000000"/>
          <w:sz w:val="26"/>
          <w:szCs w:val="26"/>
        </w:rPr>
        <w:t xml:space="preserve"> esthétiquement plaisante et stimule l’intellect, mais elle n’existe pas pour dire la vérité.  Sur les poètes, le Coran </w:t>
      </w:r>
      <w:proofErr w:type="gramStart"/>
      <w:r>
        <w:rPr>
          <w:color w:val="000000"/>
          <w:sz w:val="26"/>
          <w:szCs w:val="26"/>
        </w:rPr>
        <w:t>dit :</w:t>
      </w:r>
      <w:proofErr w:type="gramEnd"/>
    </w:p>
    <w:p w:rsidR="009E24DF" w:rsidRDefault="009E24DF" w:rsidP="009E24D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quant aux poètes, ce sont les égarés qui les suivent.  Ne vois-tu pas qu’ils errent distraitement dans chaque vallée </w:t>
      </w:r>
      <w:proofErr w:type="gramStart"/>
      <w:r>
        <w:rPr>
          <w:b/>
          <w:bCs/>
          <w:color w:val="000000"/>
          <w:spacing w:val="1"/>
          <w:sz w:val="26"/>
          <w:szCs w:val="26"/>
        </w:rPr>
        <w:t>et</w:t>
      </w:r>
      <w:proofErr w:type="gramEnd"/>
      <w:r>
        <w:rPr>
          <w:b/>
          <w:bCs/>
          <w:color w:val="000000"/>
          <w:spacing w:val="1"/>
          <w:sz w:val="26"/>
          <w:szCs w:val="26"/>
        </w:rPr>
        <w:t xml:space="preserve"> qu’ils disent ce qu’ils ne font point? »</w:t>
      </w:r>
      <w:r>
        <w:rPr>
          <w:rStyle w:val="apple-converted-space"/>
          <w:b/>
          <w:bCs/>
          <w:color w:val="000000"/>
          <w:spacing w:val="1"/>
          <w:sz w:val="26"/>
          <w:szCs w:val="26"/>
        </w:rPr>
        <w:t> </w:t>
      </w:r>
      <w:r>
        <w:rPr>
          <w:b/>
          <w:bCs/>
          <w:color w:val="000000"/>
          <w:sz w:val="26"/>
          <w:szCs w:val="26"/>
        </w:rPr>
        <w:t>(Coran 26: 224-226)</w:t>
      </w:r>
    </w:p>
    <w:p w:rsidR="009E24DF" w:rsidRDefault="009E24DF" w:rsidP="009E24D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Nous n’avons pas enseigné la poésie (à Mohammed), et cela ne saurait (d’ailleurs) lui convenir.</w:t>
      </w:r>
      <w:proofErr w:type="gramEnd"/>
      <w:r>
        <w:rPr>
          <w:b/>
          <w:bCs/>
          <w:color w:val="000000"/>
          <w:spacing w:val="1"/>
          <w:sz w:val="26"/>
          <w:szCs w:val="26"/>
        </w:rPr>
        <w:t xml:space="preserve">  Ce [Coran] n’est autre qu’un Rappel </w:t>
      </w:r>
      <w:proofErr w:type="gramStart"/>
      <w:r>
        <w:rPr>
          <w:b/>
          <w:bCs/>
          <w:color w:val="000000"/>
          <w:spacing w:val="1"/>
          <w:sz w:val="26"/>
          <w:szCs w:val="26"/>
        </w:rPr>
        <w:t>et</w:t>
      </w:r>
      <w:proofErr w:type="gramEnd"/>
      <w:r>
        <w:rPr>
          <w:b/>
          <w:bCs/>
          <w:color w:val="000000"/>
          <w:spacing w:val="1"/>
          <w:sz w:val="26"/>
          <w:szCs w:val="26"/>
        </w:rPr>
        <w:t xml:space="preserve"> une Lecture claire… »</w:t>
      </w:r>
      <w:r>
        <w:rPr>
          <w:rStyle w:val="apple-converted-space"/>
          <w:b/>
          <w:bCs/>
          <w:color w:val="000000"/>
          <w:spacing w:val="1"/>
          <w:sz w:val="26"/>
          <w:szCs w:val="26"/>
        </w:rPr>
        <w:t> </w:t>
      </w:r>
      <w:r>
        <w:rPr>
          <w:b/>
          <w:bCs/>
          <w:color w:val="000000"/>
          <w:sz w:val="26"/>
          <w:szCs w:val="26"/>
        </w:rPr>
        <w:t>(Coran 36: 69)</w:t>
      </w:r>
    </w:p>
    <w:p w:rsidR="009E24DF" w:rsidRDefault="009E24DF" w:rsidP="009E24DF">
      <w:pPr>
        <w:pStyle w:val="w-body-text-1"/>
        <w:shd w:val="clear" w:color="auto" w:fill="E1F4FD"/>
        <w:spacing w:before="0" w:beforeAutospacing="0" w:after="160" w:afterAutospacing="0"/>
        <w:ind w:left="851" w:right="793"/>
        <w:rPr>
          <w:color w:val="000000"/>
          <w:sz w:val="26"/>
          <w:szCs w:val="26"/>
        </w:rPr>
      </w:pPr>
      <w:r>
        <w:rPr>
          <w:b/>
          <w:bCs/>
          <w:color w:val="000000"/>
          <w:sz w:val="26"/>
          <w:szCs w:val="26"/>
        </w:rPr>
        <w:t> </w:t>
      </w:r>
      <w:r>
        <w:rPr>
          <w:b/>
          <w:bCs/>
          <w:color w:val="000000"/>
          <w:sz w:val="26"/>
          <w:szCs w:val="26"/>
          <w:lang/>
        </w:rPr>
        <w:t>« </w:t>
      </w:r>
      <w:r>
        <w:rPr>
          <w:b/>
          <w:bCs/>
          <w:color w:val="000000"/>
          <w:spacing w:val="1"/>
          <w:sz w:val="26"/>
          <w:szCs w:val="26"/>
          <w:lang/>
        </w:rPr>
        <w:t>Mais non!  Je jure par tout ce que vous voyez et tout ce que vous ne voyez pas que c’est là la parole d’un noble messager.  Ce n’est point la parole d’un poète – mais vous ne croyez que très peu – ni la parole d’un devin – mais vous vous rappelez bien peu.  C’est une révélation du Seigneur des mondes. »</w:t>
      </w:r>
      <w:r>
        <w:rPr>
          <w:b/>
          <w:bCs/>
          <w:color w:val="000000"/>
          <w:sz w:val="26"/>
          <w:szCs w:val="26"/>
          <w:lang/>
        </w:rPr>
        <w:t>(Coran 69:38-43)</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différence entre le Coran </w:t>
      </w:r>
      <w:proofErr w:type="gramStart"/>
      <w:r>
        <w:rPr>
          <w:color w:val="000000"/>
          <w:sz w:val="26"/>
          <w:szCs w:val="26"/>
        </w:rPr>
        <w:t>et</w:t>
      </w:r>
      <w:proofErr w:type="gramEnd"/>
      <w:r>
        <w:rPr>
          <w:color w:val="000000"/>
          <w:sz w:val="26"/>
          <w:szCs w:val="26"/>
        </w:rPr>
        <w:t xml:space="preserve"> l’œuvre des poètes, des écrivains et des philosophes ne se situe pas seulement au niveau de la qualité, mais au niveau de la noblesse et de la dignité.  Le Coran ne copie jamais le modèle littéraire terrestre.  On pourrait plutôt dire qu’il a élevé comme jamais les normes de la littérature, qu’il a amenée à </w:t>
      </w:r>
      <w:proofErr w:type="gramStart"/>
      <w:r>
        <w:rPr>
          <w:color w:val="000000"/>
          <w:sz w:val="26"/>
          <w:szCs w:val="26"/>
        </w:rPr>
        <w:t>un</w:t>
      </w:r>
      <w:proofErr w:type="gramEnd"/>
      <w:r>
        <w:rPr>
          <w:color w:val="000000"/>
          <w:sz w:val="26"/>
          <w:szCs w:val="26"/>
        </w:rPr>
        <w:t xml:space="preserve"> nouveau sommet.  </w:t>
      </w:r>
      <w:proofErr w:type="gramStart"/>
      <w:r>
        <w:rPr>
          <w:color w:val="000000"/>
          <w:sz w:val="26"/>
          <w:szCs w:val="26"/>
        </w:rPr>
        <w:t>Il</w:t>
      </w:r>
      <w:proofErr w:type="gramEnd"/>
      <w:r>
        <w:rPr>
          <w:color w:val="000000"/>
          <w:sz w:val="26"/>
          <w:szCs w:val="26"/>
        </w:rPr>
        <w:t xml:space="preserve"> a imposé des normes strictes et exigé l’exactitude des faits et une honnêteté absolue.  Le Coran refuse d’épouser la fiction et l’exagération. </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Les grands de la littérature connaissent les règles de grammaire </w:t>
      </w:r>
      <w:proofErr w:type="gramStart"/>
      <w:r>
        <w:rPr>
          <w:color w:val="000000"/>
          <w:sz w:val="26"/>
          <w:szCs w:val="26"/>
        </w:rPr>
        <w:t>et</w:t>
      </w:r>
      <w:proofErr w:type="gramEnd"/>
      <w:r>
        <w:rPr>
          <w:color w:val="000000"/>
          <w:sz w:val="26"/>
          <w:szCs w:val="26"/>
        </w:rPr>
        <w:t xml:space="preserve"> de diction.  </w:t>
      </w:r>
      <w:proofErr w:type="gramStart"/>
      <w:r>
        <w:rPr>
          <w:color w:val="000000"/>
          <w:sz w:val="26"/>
          <w:szCs w:val="26"/>
        </w:rPr>
        <w:t>Et</w:t>
      </w:r>
      <w:proofErr w:type="gramEnd"/>
      <w:r>
        <w:rPr>
          <w:color w:val="000000"/>
          <w:sz w:val="26"/>
          <w:szCs w:val="26"/>
        </w:rPr>
        <w:t xml:space="preserve"> pourtant, ils n’arrivent pas à relever le défi du Coran.  </w:t>
      </w:r>
      <w:proofErr w:type="gramStart"/>
      <w:r>
        <w:rPr>
          <w:color w:val="000000"/>
          <w:sz w:val="26"/>
          <w:szCs w:val="26"/>
        </w:rPr>
        <w:t>Ils</w:t>
      </w:r>
      <w:proofErr w:type="gramEnd"/>
      <w:r>
        <w:rPr>
          <w:color w:val="000000"/>
          <w:sz w:val="26"/>
          <w:szCs w:val="26"/>
        </w:rPr>
        <w:t xml:space="preserve"> en sont incapables parce qu’ils n’ont pas de vérités à dire, eux qui basent leurs écrits sur la fiction et le mensonge.  </w:t>
      </w:r>
      <w:proofErr w:type="gramStart"/>
      <w:r>
        <w:rPr>
          <w:color w:val="000000"/>
          <w:sz w:val="26"/>
          <w:szCs w:val="26"/>
        </w:rPr>
        <w:t>Ils</w:t>
      </w:r>
      <w:proofErr w:type="gramEnd"/>
      <w:r>
        <w:rPr>
          <w:color w:val="000000"/>
          <w:sz w:val="26"/>
          <w:szCs w:val="26"/>
        </w:rPr>
        <w:t xml:space="preserve"> ne peuvent concevoir de rédiger un poème sans y ajouter quelques inventions de leur cru.  Le Coran </w:t>
      </w:r>
      <w:proofErr w:type="gramStart"/>
      <w:r>
        <w:rPr>
          <w:color w:val="000000"/>
          <w:sz w:val="26"/>
          <w:szCs w:val="26"/>
        </w:rPr>
        <w:t>expose</w:t>
      </w:r>
      <w:proofErr w:type="gramEnd"/>
      <w:r>
        <w:rPr>
          <w:color w:val="000000"/>
          <w:sz w:val="26"/>
          <w:szCs w:val="26"/>
        </w:rPr>
        <w:t xml:space="preserve"> donc au grand jour la ruse des poètes et des écrivains.  Sur les choses de </w:t>
      </w:r>
      <w:proofErr w:type="gramStart"/>
      <w:r>
        <w:rPr>
          <w:color w:val="000000"/>
          <w:sz w:val="26"/>
          <w:szCs w:val="26"/>
        </w:rPr>
        <w:t>ce</w:t>
      </w:r>
      <w:proofErr w:type="gramEnd"/>
      <w:r>
        <w:rPr>
          <w:color w:val="000000"/>
          <w:sz w:val="26"/>
          <w:szCs w:val="26"/>
        </w:rPr>
        <w:t xml:space="preserve"> monde, ils connaissent les faits, mais choisissent souvent de les contourner ou de les embellir, par malhonnêteté.  Mais sur les choses de l’au-delà, </w:t>
      </w:r>
      <w:proofErr w:type="gramStart"/>
      <w:r>
        <w:rPr>
          <w:color w:val="000000"/>
          <w:sz w:val="26"/>
          <w:szCs w:val="26"/>
        </w:rPr>
        <w:t>ils</w:t>
      </w:r>
      <w:proofErr w:type="gramEnd"/>
      <w:r>
        <w:rPr>
          <w:color w:val="000000"/>
          <w:sz w:val="26"/>
          <w:szCs w:val="26"/>
        </w:rPr>
        <w:t xml:space="preserve"> ne peuvent que recourir aux devinettes et aux conjectures.</w:t>
      </w:r>
    </w:p>
    <w:p w:rsidR="009E24DF" w:rsidRDefault="009E24DF" w:rsidP="009E24DF">
      <w:pPr>
        <w:pStyle w:val="w-body-text-1"/>
        <w:shd w:val="clear" w:color="auto" w:fill="E1F4FD"/>
        <w:spacing w:before="0" w:beforeAutospacing="0" w:after="160" w:afterAutospacing="0"/>
        <w:ind w:left="851" w:right="935"/>
        <w:rPr>
          <w:color w:val="000000"/>
          <w:sz w:val="26"/>
          <w:szCs w:val="26"/>
        </w:rPr>
      </w:pPr>
      <w:r>
        <w:rPr>
          <w:b/>
          <w:bCs/>
          <w:color w:val="000000"/>
          <w:sz w:val="26"/>
          <w:szCs w:val="26"/>
        </w:rPr>
        <w:t> </w:t>
      </w:r>
      <w:r>
        <w:rPr>
          <w:b/>
          <w:bCs/>
          <w:color w:val="000000"/>
          <w:sz w:val="26"/>
          <w:szCs w:val="26"/>
          <w:lang/>
        </w:rPr>
        <w:t>« </w:t>
      </w:r>
      <w:r>
        <w:rPr>
          <w:b/>
          <w:bCs/>
          <w:color w:val="000000"/>
          <w:sz w:val="26"/>
          <w:szCs w:val="26"/>
        </w:rPr>
        <w:t xml:space="preserve">La plupart d’entre eux ne suivent que des conjectures.  Mais les conjectures ne servent à rien contre la </w:t>
      </w:r>
      <w:proofErr w:type="gramStart"/>
      <w:r>
        <w:rPr>
          <w:b/>
          <w:bCs/>
          <w:color w:val="000000"/>
          <w:sz w:val="26"/>
          <w:szCs w:val="26"/>
        </w:rPr>
        <w:t>vérité ! </w:t>
      </w:r>
      <w:proofErr w:type="gramEnd"/>
      <w:r>
        <w:rPr>
          <w:b/>
          <w:bCs/>
          <w:color w:val="000000"/>
          <w:sz w:val="26"/>
          <w:szCs w:val="26"/>
        </w:rPr>
        <w:t xml:space="preserve"> Certes, Dieu sait parfaitement </w:t>
      </w:r>
      <w:proofErr w:type="gramStart"/>
      <w:r>
        <w:rPr>
          <w:b/>
          <w:bCs/>
          <w:color w:val="000000"/>
          <w:sz w:val="26"/>
          <w:szCs w:val="26"/>
        </w:rPr>
        <w:t>ce</w:t>
      </w:r>
      <w:proofErr w:type="gramEnd"/>
      <w:r>
        <w:rPr>
          <w:b/>
          <w:bCs/>
          <w:color w:val="000000"/>
          <w:sz w:val="26"/>
          <w:szCs w:val="26"/>
        </w:rPr>
        <w:t xml:space="preserve"> qu’ils font. » (Coran 10: 36)</w:t>
      </w:r>
    </w:p>
    <w:p w:rsidR="009E24DF" w:rsidRDefault="009E24DF" w:rsidP="009E24DF">
      <w:pPr>
        <w:pStyle w:val="w-quran"/>
        <w:shd w:val="clear" w:color="auto" w:fill="E1F4FD"/>
        <w:spacing w:before="0" w:beforeAutospacing="0" w:after="160" w:afterAutospacing="0"/>
        <w:ind w:left="851" w:right="851"/>
        <w:rPr>
          <w:b/>
          <w:bCs/>
          <w:color w:val="000000"/>
          <w:sz w:val="26"/>
          <w:szCs w:val="26"/>
        </w:rPr>
      </w:pPr>
      <w:r>
        <w:rPr>
          <w:rFonts w:hint="cs"/>
          <w:b/>
          <w:bCs/>
          <w:color w:val="000000"/>
          <w:sz w:val="26"/>
          <w:szCs w:val="26"/>
        </w:rPr>
        <w:t> </w:t>
      </w:r>
      <w:r>
        <w:rPr>
          <w:b/>
          <w:bCs/>
          <w:color w:val="000000"/>
          <w:sz w:val="26"/>
          <w:szCs w:val="26"/>
        </w:rPr>
        <w:t>« </w:t>
      </w:r>
      <w:r>
        <w:rPr>
          <w:b/>
          <w:bCs/>
          <w:color w:val="000000"/>
          <w:spacing w:val="1"/>
          <w:sz w:val="26"/>
          <w:szCs w:val="26"/>
        </w:rPr>
        <w:t xml:space="preserve">Si tu obéis à la majorité des gens qui sont sur terre, </w:t>
      </w:r>
      <w:proofErr w:type="gramStart"/>
      <w:r>
        <w:rPr>
          <w:b/>
          <w:bCs/>
          <w:color w:val="000000"/>
          <w:spacing w:val="1"/>
          <w:sz w:val="26"/>
          <w:szCs w:val="26"/>
        </w:rPr>
        <w:t>ils</w:t>
      </w:r>
      <w:proofErr w:type="gramEnd"/>
      <w:r>
        <w:rPr>
          <w:b/>
          <w:bCs/>
          <w:color w:val="000000"/>
          <w:spacing w:val="1"/>
          <w:sz w:val="26"/>
          <w:szCs w:val="26"/>
        </w:rPr>
        <w:t xml:space="preserve"> auront tôt fait de t’égarer du sentier de Dieu.  </w:t>
      </w:r>
      <w:proofErr w:type="gramStart"/>
      <w:r>
        <w:rPr>
          <w:b/>
          <w:bCs/>
          <w:color w:val="000000"/>
          <w:spacing w:val="1"/>
          <w:sz w:val="26"/>
          <w:szCs w:val="26"/>
        </w:rPr>
        <w:t>Ils</w:t>
      </w:r>
      <w:proofErr w:type="gramEnd"/>
      <w:r>
        <w:rPr>
          <w:b/>
          <w:bCs/>
          <w:color w:val="000000"/>
          <w:spacing w:val="1"/>
          <w:sz w:val="26"/>
          <w:szCs w:val="26"/>
        </w:rPr>
        <w:t xml:space="preserve"> ne font que suivre des conjectures et forger des mensonges. »</w:t>
      </w:r>
      <w:r>
        <w:rPr>
          <w:rStyle w:val="apple-converted-space"/>
          <w:b/>
          <w:bCs/>
          <w:color w:val="000000"/>
          <w:spacing w:val="1"/>
          <w:sz w:val="26"/>
          <w:szCs w:val="26"/>
        </w:rPr>
        <w:t> </w:t>
      </w:r>
      <w:r>
        <w:rPr>
          <w:b/>
          <w:bCs/>
          <w:color w:val="000000"/>
          <w:sz w:val="26"/>
          <w:szCs w:val="26"/>
        </w:rPr>
        <w:t>(Coran 6: 116)</w:t>
      </w:r>
    </w:p>
    <w:p w:rsidR="009E24DF" w:rsidRDefault="009E24DF" w:rsidP="009E24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a fait fi des normes de littérature reconnues, à l’époque, et a su faire preuve de grande éloquence et de distinction sans avoir recours à aucun type d’embellissement ou d’exagération.  Pour cela, toute la littérature du monde, de toutes époques, de tous lieux </w:t>
      </w:r>
      <w:proofErr w:type="gramStart"/>
      <w:r>
        <w:rPr>
          <w:color w:val="000000"/>
          <w:sz w:val="26"/>
          <w:szCs w:val="26"/>
        </w:rPr>
        <w:t>et</w:t>
      </w:r>
      <w:proofErr w:type="gramEnd"/>
      <w:r>
        <w:rPr>
          <w:color w:val="000000"/>
          <w:sz w:val="26"/>
          <w:szCs w:val="26"/>
        </w:rPr>
        <w:t xml:space="preserve"> de toutes langues se classe nécessairement à un niveau moins élevé que le Coran.  </w:t>
      </w:r>
      <w:proofErr w:type="gramStart"/>
      <w:r>
        <w:rPr>
          <w:color w:val="000000"/>
          <w:sz w:val="26"/>
          <w:szCs w:val="26"/>
        </w:rPr>
        <w:t>Le Coran possède son propre style, son propre caractère.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établit clairement les faits et adhère méticuleusement à la vérité.  </w:t>
      </w:r>
      <w:proofErr w:type="gramStart"/>
      <w:r>
        <w:rPr>
          <w:color w:val="000000"/>
          <w:sz w:val="26"/>
          <w:szCs w:val="26"/>
        </w:rPr>
        <w:t>Même lorsqu’il mentionne une parabole, la comparaison ne vise jamais à déformer la vérité.</w:t>
      </w:r>
      <w:proofErr w:type="gramEnd"/>
      <w:r>
        <w:rPr>
          <w:color w:val="000000"/>
          <w:sz w:val="26"/>
          <w:szCs w:val="26"/>
        </w:rPr>
        <w:t xml:space="preserve">  La précision </w:t>
      </w:r>
      <w:proofErr w:type="gramStart"/>
      <w:r>
        <w:rPr>
          <w:color w:val="000000"/>
          <w:sz w:val="26"/>
          <w:szCs w:val="26"/>
        </w:rPr>
        <w:t>est</w:t>
      </w:r>
      <w:proofErr w:type="gramEnd"/>
      <w:r>
        <w:rPr>
          <w:color w:val="000000"/>
          <w:sz w:val="26"/>
          <w:szCs w:val="26"/>
        </w:rPr>
        <w:t xml:space="preserve"> sa priorité et tout son contenu peut être cru les yeux fermés, sans qu’aucun doute ne subsiste.  Ce souci de vérité </w:t>
      </w:r>
      <w:proofErr w:type="gramStart"/>
      <w:r>
        <w:rPr>
          <w:color w:val="000000"/>
          <w:sz w:val="26"/>
          <w:szCs w:val="26"/>
        </w:rPr>
        <w:t>et</w:t>
      </w:r>
      <w:proofErr w:type="gramEnd"/>
      <w:r>
        <w:rPr>
          <w:color w:val="000000"/>
          <w:sz w:val="26"/>
          <w:szCs w:val="26"/>
        </w:rPr>
        <w:t xml:space="preserve"> d’exactitude des faits inspire la confiance à ses lecteurs et raffermit la foi des croyants.  </w:t>
      </w:r>
      <w:proofErr w:type="gramStart"/>
      <w:r>
        <w:rPr>
          <w:color w:val="000000"/>
          <w:sz w:val="26"/>
          <w:szCs w:val="26"/>
        </w:rPr>
        <w:t>Ils</w:t>
      </w:r>
      <w:proofErr w:type="gramEnd"/>
      <w:r>
        <w:rPr>
          <w:color w:val="000000"/>
          <w:sz w:val="26"/>
          <w:szCs w:val="26"/>
        </w:rPr>
        <w:t xml:space="preserve"> savent donc que les versets relatifs à l’au-delà sont tout aussi vrais et non exagérés.  La </w:t>
      </w:r>
      <w:proofErr w:type="gramStart"/>
      <w:r>
        <w:rPr>
          <w:color w:val="000000"/>
          <w:sz w:val="26"/>
          <w:szCs w:val="26"/>
        </w:rPr>
        <w:t>raison pour</w:t>
      </w:r>
      <w:proofErr w:type="gramEnd"/>
      <w:r>
        <w:rPr>
          <w:color w:val="000000"/>
          <w:sz w:val="26"/>
          <w:szCs w:val="26"/>
        </w:rPr>
        <w:t xml:space="preserve"> laquelle le Coran est demeuré unique et sans égal, tant au niveau de son style qu’au niveau de son contenu, c’est qu’il contient la vérité absolue.  Il dit </w:t>
      </w:r>
      <w:proofErr w:type="gramStart"/>
      <w:r>
        <w:rPr>
          <w:color w:val="000000"/>
          <w:sz w:val="26"/>
          <w:szCs w:val="26"/>
        </w:rPr>
        <w:t>d’ailleurs :</w:t>
      </w:r>
      <w:proofErr w:type="gramEnd"/>
    </w:p>
    <w:p w:rsidR="009E24DF" w:rsidRDefault="009E24DF" w:rsidP="009E24DF">
      <w:pPr>
        <w:pStyle w:val="w-quran"/>
        <w:shd w:val="clear" w:color="auto" w:fill="E1F4FD"/>
        <w:spacing w:before="0" w:beforeAutospacing="0" w:after="160" w:afterAutospacing="0"/>
        <w:ind w:left="851" w:right="851"/>
        <w:rPr>
          <w:b/>
          <w:bCs/>
          <w:color w:val="000000"/>
          <w:sz w:val="26"/>
          <w:szCs w:val="26"/>
        </w:rPr>
      </w:pPr>
      <w:r>
        <w:rPr>
          <w:rFonts w:hint="cs"/>
          <w:b/>
          <w:bCs/>
          <w:color w:val="000000"/>
          <w:sz w:val="26"/>
          <w:szCs w:val="26"/>
        </w:rPr>
        <w:t> </w:t>
      </w:r>
      <w:r>
        <w:rPr>
          <w:b/>
          <w:bCs/>
          <w:color w:val="000000"/>
          <w:sz w:val="26"/>
          <w:szCs w:val="26"/>
        </w:rPr>
        <w:t>« </w:t>
      </w:r>
      <w:r>
        <w:rPr>
          <w:b/>
          <w:bCs/>
          <w:color w:val="000000"/>
          <w:spacing w:val="1"/>
          <w:sz w:val="26"/>
          <w:szCs w:val="26"/>
        </w:rPr>
        <w:t>Voilà les versets de Dieu, que Nous te récitons, (ô Mohammed),</w:t>
      </w:r>
      <w:proofErr w:type="gramStart"/>
      <w:r>
        <w:rPr>
          <w:b/>
          <w:bCs/>
          <w:color w:val="000000"/>
          <w:spacing w:val="1"/>
          <w:sz w:val="26"/>
          <w:szCs w:val="26"/>
        </w:rPr>
        <w:t>  en</w:t>
      </w:r>
      <w:proofErr w:type="gramEnd"/>
      <w:r>
        <w:rPr>
          <w:b/>
          <w:bCs/>
          <w:color w:val="000000"/>
          <w:spacing w:val="1"/>
          <w:sz w:val="26"/>
          <w:szCs w:val="26"/>
        </w:rPr>
        <w:t xml:space="preserve"> toute vérité.  Et tu es, certes, (l’un) de Nos messagers. »</w:t>
      </w:r>
      <w:r>
        <w:rPr>
          <w:rStyle w:val="apple-converted-space"/>
          <w:b/>
          <w:bCs/>
          <w:color w:val="000000"/>
          <w:spacing w:val="1"/>
          <w:sz w:val="26"/>
          <w:szCs w:val="26"/>
        </w:rPr>
        <w:t> </w:t>
      </w:r>
      <w:r>
        <w:rPr>
          <w:b/>
          <w:bCs/>
          <w:color w:val="000000"/>
          <w:sz w:val="26"/>
          <w:szCs w:val="26"/>
        </w:rPr>
        <w:t>(Coran 2:252)</w:t>
      </w:r>
    </w:p>
    <w:p w:rsidR="009E24DF" w:rsidRDefault="009E24DF" w:rsidP="009E24DF">
      <w:pPr>
        <w:pStyle w:val="w-quran"/>
        <w:shd w:val="clear" w:color="auto" w:fill="E1F4FD"/>
        <w:spacing w:before="0" w:beforeAutospacing="0" w:after="160" w:afterAutospacing="0"/>
        <w:ind w:left="851" w:right="851"/>
        <w:rPr>
          <w:b/>
          <w:bCs/>
          <w:color w:val="000000"/>
          <w:sz w:val="26"/>
          <w:szCs w:val="26"/>
        </w:rPr>
      </w:pPr>
      <w:r>
        <w:rPr>
          <w:rFonts w:hint="cs"/>
          <w:b/>
          <w:bCs/>
          <w:color w:val="000000"/>
          <w:sz w:val="26"/>
          <w:szCs w:val="26"/>
        </w:rPr>
        <w:t> </w:t>
      </w:r>
      <w:proofErr w:type="gramStart"/>
      <w:r>
        <w:rPr>
          <w:b/>
          <w:bCs/>
          <w:color w:val="000000"/>
          <w:sz w:val="26"/>
          <w:szCs w:val="26"/>
        </w:rPr>
        <w:t>« </w:t>
      </w:r>
      <w:r>
        <w:rPr>
          <w:b/>
          <w:bCs/>
          <w:color w:val="000000"/>
          <w:spacing w:val="1"/>
          <w:sz w:val="26"/>
          <w:szCs w:val="26"/>
        </w:rPr>
        <w:t>Il t’a révélé, (ô Mohammed), le Livre avec la vérité, confirmant [les Écritures] qui avaient été (révélées) avant lui. »</w:t>
      </w:r>
      <w:proofErr w:type="gramEnd"/>
      <w:r>
        <w:rPr>
          <w:rStyle w:val="apple-converted-space"/>
          <w:b/>
          <w:bCs/>
          <w:color w:val="000000"/>
          <w:spacing w:val="1"/>
          <w:sz w:val="26"/>
          <w:szCs w:val="26"/>
        </w:rPr>
        <w:t> </w:t>
      </w:r>
      <w:r>
        <w:rPr>
          <w:b/>
          <w:bCs/>
          <w:color w:val="000000"/>
          <w:sz w:val="26"/>
          <w:szCs w:val="26"/>
        </w:rPr>
        <w:t>(Coran 3:3)</w:t>
      </w:r>
    </w:p>
    <w:p w:rsidR="009E24DF" w:rsidRDefault="009E24DF" w:rsidP="009E24DF">
      <w:pPr>
        <w:pStyle w:val="w-quran"/>
        <w:shd w:val="clear" w:color="auto" w:fill="E1F4FD"/>
        <w:spacing w:before="0" w:beforeAutospacing="0" w:after="160" w:afterAutospacing="0"/>
        <w:ind w:left="851" w:right="851"/>
        <w:rPr>
          <w:b/>
          <w:bCs/>
          <w:color w:val="000000"/>
          <w:sz w:val="26"/>
          <w:szCs w:val="26"/>
        </w:rPr>
      </w:pPr>
      <w:r>
        <w:rPr>
          <w:rFonts w:hint="cs"/>
          <w:b/>
          <w:bCs/>
          <w:color w:val="000000"/>
          <w:sz w:val="26"/>
          <w:szCs w:val="26"/>
        </w:rPr>
        <w:t> </w:t>
      </w:r>
      <w:proofErr w:type="gramStart"/>
      <w:r>
        <w:rPr>
          <w:b/>
          <w:bCs/>
          <w:color w:val="000000"/>
          <w:sz w:val="26"/>
          <w:szCs w:val="26"/>
        </w:rPr>
        <w:t>« </w:t>
      </w:r>
      <w:r>
        <w:rPr>
          <w:b/>
          <w:bCs/>
          <w:color w:val="000000"/>
          <w:spacing w:val="1"/>
          <w:sz w:val="26"/>
          <w:szCs w:val="26"/>
        </w:rPr>
        <w:t>Alif.</w:t>
      </w:r>
      <w:proofErr w:type="gramEnd"/>
      <w:r>
        <w:rPr>
          <w:b/>
          <w:bCs/>
          <w:color w:val="000000"/>
          <w:spacing w:val="1"/>
          <w:sz w:val="26"/>
          <w:szCs w:val="26"/>
        </w:rPr>
        <w:t>  Lam.  Mim.</w:t>
      </w:r>
      <w:proofErr w:type="gramStart"/>
      <w:r>
        <w:rPr>
          <w:b/>
          <w:bCs/>
          <w:color w:val="000000"/>
          <w:spacing w:val="1"/>
          <w:sz w:val="26"/>
          <w:szCs w:val="26"/>
        </w:rPr>
        <w:t>  Ra</w:t>
      </w:r>
      <w:proofErr w:type="gramEnd"/>
      <w:r>
        <w:rPr>
          <w:b/>
          <w:bCs/>
          <w:color w:val="000000"/>
          <w:spacing w:val="1"/>
          <w:sz w:val="26"/>
          <w:szCs w:val="26"/>
        </w:rPr>
        <w:t xml:space="preserve">.  </w:t>
      </w:r>
      <w:proofErr w:type="gramStart"/>
      <w:r>
        <w:rPr>
          <w:b/>
          <w:bCs/>
          <w:color w:val="000000"/>
          <w:spacing w:val="1"/>
          <w:sz w:val="26"/>
          <w:szCs w:val="26"/>
        </w:rPr>
        <w:t>Voici les versets du Livre.</w:t>
      </w:r>
      <w:proofErr w:type="gramEnd"/>
      <w:r>
        <w:rPr>
          <w:b/>
          <w:bCs/>
          <w:color w:val="000000"/>
          <w:spacing w:val="1"/>
          <w:sz w:val="26"/>
          <w:szCs w:val="26"/>
        </w:rPr>
        <w:t xml:space="preserve">  Ce qui t’est révélé par ton Seigneur est la </w:t>
      </w:r>
      <w:proofErr w:type="gramStart"/>
      <w:r>
        <w:rPr>
          <w:b/>
          <w:bCs/>
          <w:color w:val="000000"/>
          <w:spacing w:val="1"/>
          <w:sz w:val="26"/>
          <w:szCs w:val="26"/>
        </w:rPr>
        <w:t>vérité ;</w:t>
      </w:r>
      <w:proofErr w:type="gramEnd"/>
      <w:r>
        <w:rPr>
          <w:b/>
          <w:bCs/>
          <w:color w:val="000000"/>
          <w:spacing w:val="1"/>
          <w:sz w:val="26"/>
          <w:szCs w:val="26"/>
        </w:rPr>
        <w:t xml:space="preserve"> mais la plupart des gens ne croient pas. »</w:t>
      </w:r>
      <w:r>
        <w:rPr>
          <w:rStyle w:val="apple-converted-space"/>
          <w:b/>
          <w:bCs/>
          <w:color w:val="000000"/>
          <w:spacing w:val="1"/>
          <w:sz w:val="26"/>
          <w:szCs w:val="26"/>
        </w:rPr>
        <w:t> </w:t>
      </w:r>
      <w:r>
        <w:rPr>
          <w:b/>
          <w:bCs/>
          <w:color w:val="000000"/>
          <w:sz w:val="26"/>
          <w:szCs w:val="26"/>
        </w:rPr>
        <w:t>(Coran 13:1)</w:t>
      </w:r>
    </w:p>
    <w:p w:rsidR="0061380D" w:rsidRPr="009E24DF" w:rsidRDefault="0061380D" w:rsidP="009E24DF">
      <w:pPr>
        <w:rPr>
          <w:rFonts w:hint="cs"/>
          <w:rtl/>
          <w:lang w:bidi="ar-EG"/>
        </w:rPr>
      </w:pPr>
    </w:p>
    <w:sectPr w:rsidR="0061380D" w:rsidRPr="009E24D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85398"/>
    <w:rsid w:val="002C601D"/>
    <w:rsid w:val="00415C85"/>
    <w:rsid w:val="00416B65"/>
    <w:rsid w:val="005226CC"/>
    <w:rsid w:val="00533FCA"/>
    <w:rsid w:val="00595A82"/>
    <w:rsid w:val="00600CA2"/>
    <w:rsid w:val="0061380D"/>
    <w:rsid w:val="006D5C70"/>
    <w:rsid w:val="008010B8"/>
    <w:rsid w:val="008947D8"/>
    <w:rsid w:val="008A3ECA"/>
    <w:rsid w:val="00937C6C"/>
    <w:rsid w:val="0095443E"/>
    <w:rsid w:val="00997065"/>
    <w:rsid w:val="009E24DF"/>
    <w:rsid w:val="00A02DA1"/>
    <w:rsid w:val="00A11B56"/>
    <w:rsid w:val="00B46EA5"/>
    <w:rsid w:val="00C13342"/>
    <w:rsid w:val="00C34586"/>
    <w:rsid w:val="00D01F9F"/>
    <w:rsid w:val="00D90CAC"/>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2014-12-09T14:20:00Z</cp:lastPrinted>
  <dcterms:created xsi:type="dcterms:W3CDTF">2014-12-09T14:24:00Z</dcterms:created>
  <dcterms:modified xsi:type="dcterms:W3CDTF">2014-12-09T14:24:00Z</dcterms:modified>
</cp:coreProperties>
</file>